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广西公办高职高专院校招生联盟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/>
          <w:sz w:val="32"/>
          <w:szCs w:val="32"/>
        </w:rPr>
        <w:t>年高职对口中职自主招生联合测试院校成员名单</w:t>
      </w:r>
    </w:p>
    <w:tbl>
      <w:tblPr>
        <w:tblStyle w:val="3"/>
        <w:tblW w:w="833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院校代码</w:t>
            </w:r>
          </w:p>
        </w:tc>
        <w:tc>
          <w:tcPr>
            <w:tcW w:w="6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联盟院校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13831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广西电力职业技术学院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11350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广西体育高等专科学校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11546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广西科技师范学院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11608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广西水利电力职业技术学院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11773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11824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桂林师范高等专科学校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12104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柳州职业技术学院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12344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广西生态工程职业技术学院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12356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广西交通职业技术学院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12364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广西工业职业技术学院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12379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广西国际商务职业技术学院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12382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广西农业职业技术学院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12392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柳州铁道职业技术学院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13138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广西建设职业技术学院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13522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广西现代职业技术学院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13523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北海职业学院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13827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广西经贸职业技术学院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13828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广西工商职业技术学院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14067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柳州城市职业学院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14068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百色职业学院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14171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梧州职业学院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14220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广西幼儿师范高等专科学校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14313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广西卫生职业技术学院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14512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广西金融职业技术学院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14611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广西安全工程职业技术学院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14668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广西自然资源职业技术学院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14722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广西制造工程职业技术学院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14723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广西物流职业技术学院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51675</w:t>
            </w: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崇左幼儿师范高等专科学校</w:t>
            </w:r>
          </w:p>
        </w:tc>
      </w:tr>
    </w:tbl>
    <w:p>
      <w:pPr>
        <w:snapToGrid w:val="0"/>
        <w:jc w:val="left"/>
        <w:rPr>
          <w:rFonts w:ascii="仿宋" w:hAnsi="仿宋" w:eastAsia="仿宋"/>
          <w:b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12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C211D"/>
    <w:rsid w:val="332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2021-03-09T08:31:00Z</dcterms:created>
  <dc:creator>飞呀飞呀飞</dc:creator>
  <cp:lastModifiedBy>飞呀飞呀飞</cp:lastModifiedBy>
  <dcterms:modified xsi:type="dcterms:W3CDTF">2021-03-09T08:31:29Z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